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Приложение 2</w:t>
      </w:r>
    </w:p>
    <w:p>
      <w:pPr>
        <w:pStyle w:val="Normal"/>
        <w:bidi w:val="0"/>
        <w:spacing w:lineRule="auto" w:line="240" w:before="0" w:after="0"/>
        <w:ind w:left="4820" w:hanging="0"/>
        <w:jc w:val="right"/>
        <w:rPr>
          <w:i w:val="false"/>
          <w:i w:val="false"/>
          <w:iCs w:val="false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к Положению о проведении конкурса </w:t>
      </w:r>
    </w:p>
    <w:p>
      <w:pPr>
        <w:pStyle w:val="Normal"/>
        <w:bidi w:val="0"/>
        <w:spacing w:lineRule="auto" w:line="240" w:before="0" w:after="0"/>
        <w:ind w:left="-284" w:hanging="0"/>
        <w:jc w:val="righ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Лучшие архитектурно-</w:t>
      </w:r>
    </w:p>
    <w:p>
      <w:pPr>
        <w:pStyle w:val="Normal"/>
        <w:bidi w:val="0"/>
        <w:spacing w:lineRule="auto" w:line="240" w:before="0" w:after="0"/>
        <w:ind w:left="-284" w:hanging="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градостроительные концепции»</w:t>
      </w:r>
    </w:p>
    <w:p>
      <w:pPr>
        <w:pStyle w:val="Normal"/>
        <w:bidi w:val="0"/>
        <w:spacing w:lineRule="auto" w:line="240" w:before="0" w:after="0"/>
        <w:ind w:left="-284" w:hanging="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подается в формате</w:t>
      </w:r>
      <w:r>
        <w:rPr>
          <w:rFonts w:cs="Times New Roman" w:ascii="Times New Roman" w:hAnsi="Times New Roman"/>
          <w:b/>
          <w:bCs/>
          <w:i/>
          <w:iCs w:val="false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  <w:lang w:val="en-US"/>
        </w:rPr>
        <w:t>PDF/JPG</w:t>
      </w:r>
      <w:r>
        <w:rPr>
          <w:rFonts w:cs="Times New Roman" w:ascii="Times New Roman" w:hAnsi="Times New Roman"/>
          <w:b/>
          <w:bCs/>
          <w:i/>
          <w:iCs w:val="false"/>
          <w:sz w:val="24"/>
          <w:szCs w:val="24"/>
          <w:lang w:val="en-US"/>
        </w:rPr>
        <w:t>)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Декларация о принадлежности авторских прав</w:t>
      </w:r>
    </w:p>
    <w:p>
      <w:pPr>
        <w:pStyle w:val="Normal"/>
        <w:spacing w:before="24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spacing w:before="24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Настоящим заявляю о принадлежности авторских прав на проект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before="0" w:after="119"/>
        <w:jc w:val="both"/>
        <w:rPr/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>
      <w:pPr>
        <w:pStyle w:val="Normal"/>
        <w:bidi w:val="0"/>
        <w:spacing w:before="0" w:after="119"/>
        <w:ind w:left="2124" w:firstLine="708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(название проекта)</w:t>
      </w:r>
    </w:p>
    <w:p>
      <w:pPr>
        <w:pStyle w:val="Normal"/>
        <w:spacing w:before="0" w:after="120"/>
        <w:jc w:val="both"/>
        <w:rPr/>
      </w:pPr>
      <w:r>
        <w:rPr>
          <w:sz w:val="24"/>
          <w:szCs w:val="24"/>
        </w:rPr>
        <w:t>ФИО/название проектной организации</w:t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120"/>
        <w:ind w:left="5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992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7"/>
      <w:numPr>
        <w:ilvl w:val="0"/>
        <w:numId w:val="0"/>
      </w:numPr>
      <w:ind w:left="72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798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97984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97984"/>
    <w:rPr>
      <w:rFonts w:ascii="Calibri" w:hAnsi="Calibri" w:eastAsia="Calibri" w:cs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0ba1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sid w:val="00f80ba1"/>
    <w:rPr>
      <w:rFonts w:ascii="Calibri" w:hAnsi="Calibri" w:eastAsia="Calibri" w:cs="Calibri"/>
      <w:sz w:val="20"/>
      <w:szCs w:val="20"/>
    </w:rPr>
  </w:style>
  <w:style w:type="character" w:styleId="Style17" w:customStyle="1">
    <w:name w:val="Тема примечания Знак"/>
    <w:basedOn w:val="Style16"/>
    <w:link w:val="aa"/>
    <w:uiPriority w:val="99"/>
    <w:semiHidden/>
    <w:qFormat/>
    <w:rsid w:val="00f80ba1"/>
    <w:rPr>
      <w:rFonts w:ascii="Calibri" w:hAnsi="Calibri" w:eastAsia="Calibri" w:cs="Calibri"/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f80ba1"/>
    <w:rPr>
      <w:rFonts w:ascii="Tahoma" w:hAnsi="Tahoma" w:eastAsia="Calibri" w:cs="Tahoma"/>
      <w:sz w:val="16"/>
      <w:szCs w:val="16"/>
    </w:rPr>
  </w:style>
  <w:style w:type="character" w:styleId="Style19" w:customStyle="1">
    <w:name w:val="Основной текст Знак"/>
    <w:basedOn w:val="DefaultParagraphFont"/>
    <w:link w:val="af"/>
    <w:qFormat/>
    <w:rsid w:val="002643c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Symbol"/>
      <w:b w:val="fals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 w:val="fals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b w:val="false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b w:val="false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Style20">
    <w:name w:val="Символ нумерации"/>
    <w:qFormat/>
    <w:rPr/>
  </w:style>
  <w:style w:type="character" w:styleId="Style21">
    <w:name w:val="Выделение жирным"/>
    <w:qFormat/>
    <w:rPr>
      <w:b/>
      <w:bCs/>
    </w:rPr>
  </w:style>
  <w:style w:type="character" w:styleId="ListLabel58">
    <w:name w:val="ListLabel 58"/>
    <w:qFormat/>
    <w:rPr>
      <w:rFonts w:ascii="Times New Roman" w:hAnsi="Times New Roman"/>
      <w:b/>
      <w:bCs/>
      <w:sz w:val="24"/>
    </w:rPr>
  </w:style>
  <w:style w:type="character" w:styleId="ListLabel59">
    <w:name w:val="ListLabel 59"/>
    <w:qFormat/>
    <w:rPr>
      <w:rFonts w:ascii="Times New Roman" w:hAnsi="Times New Roman"/>
      <w:b/>
      <w:bCs/>
      <w:sz w:val="24"/>
    </w:rPr>
  </w:style>
  <w:style w:type="character" w:styleId="ListLabel60">
    <w:name w:val="ListLabel 60"/>
    <w:qFormat/>
    <w:rPr>
      <w:rFonts w:ascii="Times New Roman" w:hAnsi="Times New Roman"/>
      <w:b/>
      <w:bCs/>
      <w:sz w:val="24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>
    <w:name w:val="Body Text"/>
    <w:basedOn w:val="Normal"/>
    <w:link w:val="af0"/>
    <w:rsid w:val="002643c1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4">
    <w:name w:val="List"/>
    <w:basedOn w:val="Style23"/>
    <w:pPr/>
    <w:rPr>
      <w:rFonts w:cs="Arial Unicode M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c97984"/>
    <w:pPr>
      <w:ind w:left="720" w:hanging="0"/>
    </w:pPr>
    <w:rPr/>
  </w:style>
  <w:style w:type="paragraph" w:styleId="Style27">
    <w:name w:val="Footer"/>
    <w:basedOn w:val="Normal"/>
    <w:link w:val="a6"/>
    <w:uiPriority w:val="99"/>
    <w:rsid w:val="00c979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f80b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f80ba1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f80b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96676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8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3990-E589-4A86-83D2-E4B22745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Application>LibreOffice/5.2.2.2$Windows_x86 LibreOffice_project/8f96e87c890bf8fa77463cd4b640a2312823f3ad</Application>
  <Pages>1</Pages>
  <Words>40</Words>
  <Characters>373</Characters>
  <CharactersWithSpaces>530</CharactersWithSpaces>
  <Paragraphs>14</Paragraphs>
  <Company>SAR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2019-08-22T08:52:00Z</dcterms:created>
  <dc:creator>USER</dc:creator>
  <dc:description/>
  <dc:language>ru-RU</dc:language>
  <cp:lastModifiedBy/>
  <cp:lastPrinted>2019-08-30T14:13:47Z</cp:lastPrinted>
  <dcterms:modified xsi:type="dcterms:W3CDTF">2019-09-02T11:05:02Z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